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820"/>
        <w:gridCol w:w="3795"/>
        <w:gridCol w:w="2358"/>
      </w:tblGrid>
      <w:tr w:rsidR="004127D2" w:rsidRPr="00FC44D4" w14:paraId="787F106A" w14:textId="77777777" w:rsidTr="0050246F">
        <w:trPr>
          <w:trHeight w:val="2170"/>
          <w:tblCellSpacing w:w="15" w:type="dxa"/>
          <w:jc w:val="center"/>
        </w:trPr>
        <w:tc>
          <w:tcPr>
            <w:tcW w:w="1573" w:type="pct"/>
            <w:gridSpan w:val="2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38946" w14:textId="77777777" w:rsidR="004127D2" w:rsidRDefault="0075785F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B4D314D" wp14:editId="3B693BC0">
                  <wp:extent cx="1162050" cy="1162050"/>
                  <wp:effectExtent l="19050" t="0" r="0" b="0"/>
                  <wp:docPr id="6" name="Afbeelding 4" descr="http://www.comomeeritalie.nl/wp-content/uploads/2012/07/112-sos-ital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momeeritalie.nl/wp-content/uploads/2012/07/112-sos-ital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5F05D" w14:textId="77777777" w:rsidR="00630117" w:rsidRDefault="00630117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BE"/>
              </w:rPr>
            </w:pPr>
          </w:p>
          <w:p w14:paraId="7212E085" w14:textId="77777777" w:rsidR="0075785F" w:rsidRPr="0075785F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75785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BE"/>
              </w:rPr>
              <w:t>EUROPEES NOODNUMMER</w:t>
            </w:r>
          </w:p>
          <w:p w14:paraId="593C4C1F" w14:textId="77777777" w:rsidR="0075785F" w:rsidRDefault="0075785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 xml:space="preserve">BRAND </w:t>
            </w:r>
          </w:p>
          <w:p w14:paraId="79411A33" w14:textId="77777777" w:rsidR="0075785F" w:rsidRDefault="0075785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 xml:space="preserve"> MEDISCHE HULP</w:t>
            </w:r>
          </w:p>
          <w:p w14:paraId="519707AB" w14:textId="77777777" w:rsidR="0075785F" w:rsidRPr="0075785F" w:rsidRDefault="0075785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E0FC0" w14:textId="77777777" w:rsidR="004127D2" w:rsidRPr="0075785F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52"/>
                <w:lang w:eastAsia="nl-BE"/>
              </w:rPr>
            </w:pPr>
            <w:r w:rsidRPr="0075785F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52"/>
                <w:lang w:eastAsia="nl-BE"/>
              </w:rPr>
              <w:t>112</w:t>
            </w:r>
          </w:p>
        </w:tc>
      </w:tr>
      <w:tr w:rsidR="004127D2" w:rsidRPr="00FC44D4" w14:paraId="41137BC1" w14:textId="77777777" w:rsidTr="0050246F">
        <w:trPr>
          <w:gridBefore w:val="1"/>
          <w:wBefore w:w="2" w:type="pct"/>
          <w:trHeight w:val="1261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5A047" w14:textId="77777777" w:rsidR="004127D2" w:rsidRDefault="0075785F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F261A5A" wp14:editId="03CDD43A">
                  <wp:extent cx="801461" cy="816032"/>
                  <wp:effectExtent l="19050" t="0" r="0" b="0"/>
                  <wp:docPr id="2" name="Afbeelding 7" descr="http://www.112antwerpen.be/uploads/news/id6914/48_lpa_stad_logo_nieuw1274776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112antwerpen.be/uploads/news/id6914/48_lpa_stad_logo_nieuw1274776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61" cy="81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2A1AE" w14:textId="77777777" w:rsidR="0075785F" w:rsidRDefault="0075785F" w:rsidP="0075785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 w:rsidRPr="00FE00D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DRINGENDE POLITIEHULP</w:t>
            </w:r>
          </w:p>
          <w:p w14:paraId="7E015A89" w14:textId="77777777" w:rsidR="004127D2" w:rsidRPr="00FE00D5" w:rsidRDefault="0075785F" w:rsidP="0075785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POLITIEZONE ZENNEVALLEI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B412B" w14:textId="77777777" w:rsidR="0075785F" w:rsidRPr="0075785F" w:rsidRDefault="0075785F" w:rsidP="0075785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nl-BE"/>
              </w:rPr>
            </w:pPr>
            <w:r w:rsidRPr="0075785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nl-BE"/>
              </w:rPr>
              <w:t>101</w:t>
            </w:r>
          </w:p>
          <w:p w14:paraId="05FFCACB" w14:textId="77777777" w:rsidR="004127D2" w:rsidRPr="00FC44D4" w:rsidRDefault="0075785F" w:rsidP="0075785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02 363 93 00</w:t>
            </w:r>
          </w:p>
        </w:tc>
      </w:tr>
      <w:tr w:rsidR="00FC44D4" w:rsidRPr="00FE00D5" w14:paraId="556B2B89" w14:textId="77777777" w:rsidTr="0050246F">
        <w:trPr>
          <w:gridBefore w:val="1"/>
          <w:wBefore w:w="2" w:type="pct"/>
          <w:trHeight w:val="1502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F62D2" w14:textId="77777777" w:rsidR="00FC44D4" w:rsidRPr="00FE00D5" w:rsidRDefault="00386747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A536D45" wp14:editId="3D93AC62">
                  <wp:extent cx="858190" cy="847725"/>
                  <wp:effectExtent l="19050" t="0" r="0" b="0"/>
                  <wp:docPr id="8" name="Afbeelding 4" descr="http://www.rodekruishalle.be/Rode_Kruis_Halle/Home_files/Logo%20RK-Hall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odekruishalle.be/Rode_Kruis_Halle/Home_files/Logo%20RK-Hall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72" cy="84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EE59B" w14:textId="77777777" w:rsidR="001B4839" w:rsidRDefault="001B4839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 xml:space="preserve">RODE KRUIS </w:t>
            </w:r>
          </w:p>
          <w:p w14:paraId="15BB6AEA" w14:textId="77777777" w:rsidR="00FE00D5" w:rsidRPr="00FE00D5" w:rsidRDefault="001B4839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 xml:space="preserve"> AFDELING</w:t>
            </w:r>
            <w:r w:rsidR="00767E7F" w:rsidRPr="00FE00D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 xml:space="preserve"> HALLE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1534C" w14:textId="77777777" w:rsidR="00767E7F" w:rsidRPr="00FC44D4" w:rsidRDefault="0075785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112</w:t>
            </w:r>
          </w:p>
          <w:p w14:paraId="17E55E9B" w14:textId="77777777" w:rsidR="00FE00D5" w:rsidRPr="00FE00D5" w:rsidRDefault="00FE00D5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</w:p>
        </w:tc>
      </w:tr>
      <w:tr w:rsidR="00FC44D4" w:rsidRPr="00FE00D5" w14:paraId="5F7A37D6" w14:textId="77777777" w:rsidTr="0050246F">
        <w:trPr>
          <w:gridBefore w:val="1"/>
          <w:wBefore w:w="2" w:type="pct"/>
          <w:trHeight w:val="1980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20EB3" w14:textId="77777777" w:rsidR="00FC44D4" w:rsidRPr="00FE00D5" w:rsidRDefault="00386747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490DE8" wp14:editId="3EA7631C">
                  <wp:extent cx="1028700" cy="1028700"/>
                  <wp:effectExtent l="19050" t="0" r="0" b="0"/>
                  <wp:docPr id="5" name="Afbeelding 1" descr="https://media.licdn.com/mpr/mpr/shrink_100_100/p/3/005/039/094/32e02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licdn.com/mpr/mpr/shrink_100_100/p/3/005/039/094/32e02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A9A08" w14:textId="77777777" w:rsidR="00767E7F" w:rsidRPr="00FE00D5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 w:rsidRPr="00FE00D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SINT MARIA ZIEKENHUIS</w:t>
            </w:r>
          </w:p>
          <w:p w14:paraId="78E3F6CD" w14:textId="77777777" w:rsidR="00FE00D5" w:rsidRPr="00FE00D5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 w:rsidRPr="00FE00D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HALLE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004C4" w14:textId="77777777" w:rsidR="00767E7F" w:rsidRPr="00FE00D5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proofErr w:type="gramStart"/>
            <w:r w:rsidRPr="00FE00D5"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  <w:t>centrale</w:t>
            </w:r>
            <w:proofErr w:type="gramEnd"/>
            <w:r w:rsidRPr="00FE00D5"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  <w:t xml:space="preserve">: </w:t>
            </w: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02 363 12 11</w:t>
            </w:r>
          </w:p>
          <w:p w14:paraId="3643BB6E" w14:textId="77777777" w:rsidR="00FE00D5" w:rsidRPr="00FE00D5" w:rsidRDefault="00767E7F" w:rsidP="00767E7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proofErr w:type="gramStart"/>
            <w:r w:rsidRPr="00FE00D5"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  <w:t>spoed</w:t>
            </w:r>
            <w:proofErr w:type="gramEnd"/>
            <w:r w:rsidRPr="00FE00D5"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  <w:t xml:space="preserve">: </w:t>
            </w: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02 363 65 10</w:t>
            </w:r>
          </w:p>
        </w:tc>
      </w:tr>
      <w:tr w:rsidR="00FC44D4" w:rsidRPr="00FE00D5" w14:paraId="02436A3B" w14:textId="77777777" w:rsidTr="0050246F">
        <w:trPr>
          <w:gridBefore w:val="1"/>
          <w:wBefore w:w="2" w:type="pct"/>
          <w:trHeight w:val="1392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CF484" w14:textId="77777777" w:rsidR="00FC44D4" w:rsidRPr="00FE00D5" w:rsidRDefault="00FC44D4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noProof/>
                <w:color w:val="6A7E2A"/>
                <w:sz w:val="18"/>
                <w:szCs w:val="18"/>
                <w:lang w:eastAsia="nl-BE"/>
              </w:rPr>
              <w:drawing>
                <wp:inline distT="0" distB="0" distL="0" distR="0" wp14:anchorId="3691FD3E" wp14:editId="19AD05B9">
                  <wp:extent cx="714375" cy="714375"/>
                  <wp:effectExtent l="19050" t="0" r="9525" b="0"/>
                  <wp:docPr id="25" name="Afbeelding 38" descr="Health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alth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D5BBF" w14:textId="77777777" w:rsidR="00FE00D5" w:rsidRPr="00FE00D5" w:rsidRDefault="00FC44D4" w:rsidP="00FE00D5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ANTIGIFCENTRUM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58886" w14:textId="77777777" w:rsidR="00FE00D5" w:rsidRPr="00FE00D5" w:rsidRDefault="00FC44D4" w:rsidP="00FE00D5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070 245 245</w:t>
            </w:r>
          </w:p>
        </w:tc>
      </w:tr>
      <w:tr w:rsidR="004127D2" w:rsidRPr="00FE00D5" w14:paraId="0A68DD01" w14:textId="77777777" w:rsidTr="0050246F">
        <w:trPr>
          <w:gridBefore w:val="1"/>
          <w:wBefore w:w="2" w:type="pct"/>
          <w:trHeight w:val="1392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EFBF9" w14:textId="17F5CF12" w:rsidR="004127D2" w:rsidRDefault="00E1782B" w:rsidP="00FE00D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A7E2A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noProof/>
                <w:color w:val="6A7E2A"/>
                <w:sz w:val="18"/>
                <w:szCs w:val="18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2B649BE" wp14:editId="682FB2D3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-10795</wp:posOffset>
                  </wp:positionV>
                  <wp:extent cx="971550" cy="9715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5758C" w14:textId="77777777" w:rsidR="004127D2" w:rsidRPr="00FE00D5" w:rsidRDefault="004127D2" w:rsidP="004127D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nl-BE"/>
              </w:rPr>
            </w:pP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STORINGEN</w:t>
            </w:r>
          </w:p>
          <w:p w14:paraId="6C1B509A" w14:textId="77777777" w:rsidR="004127D2" w:rsidRDefault="004127D2" w:rsidP="004127D2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ELECTRICITEIT &amp; GAS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00E7E" w14:textId="77777777" w:rsidR="004127D2" w:rsidRPr="00FC44D4" w:rsidRDefault="004127D2" w:rsidP="00FE00D5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 w:rsidRPr="00FC44D4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078 35 35 00</w:t>
            </w:r>
          </w:p>
        </w:tc>
      </w:tr>
      <w:tr w:rsidR="004127D2" w:rsidRPr="00FE00D5" w14:paraId="792F8AE7" w14:textId="77777777" w:rsidTr="0050246F">
        <w:trPr>
          <w:gridBefore w:val="1"/>
          <w:wBefore w:w="2" w:type="pct"/>
          <w:trHeight w:val="1392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3321F" w14:textId="77777777" w:rsidR="004127D2" w:rsidRDefault="00767E7F" w:rsidP="00FE00D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A7E2A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3E31BD" wp14:editId="2506D2FD">
                  <wp:extent cx="714375" cy="714375"/>
                  <wp:effectExtent l="19050" t="0" r="9525" b="0"/>
                  <wp:docPr id="7" name="Afbeelding 1" descr="http://www.octaplus.be/public/uploaded/images/carte-carburant/cardstop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ctaplus.be/public/uploaded/images/carte-carburant/cardstop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6C965" w14:textId="77777777" w:rsidR="004127D2" w:rsidRDefault="00767E7F" w:rsidP="004127D2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CARD STOP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90486" w14:textId="26FF8AA6" w:rsidR="004127D2" w:rsidRPr="00FC44D4" w:rsidRDefault="005E54F9" w:rsidP="004127D2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nl-BE"/>
              </w:rPr>
              <w:t>078 170 170</w:t>
            </w:r>
          </w:p>
        </w:tc>
      </w:tr>
      <w:tr w:rsidR="004127D2" w:rsidRPr="00FE00D5" w14:paraId="68B98789" w14:textId="77777777" w:rsidTr="0050246F">
        <w:trPr>
          <w:gridBefore w:val="1"/>
          <w:wBefore w:w="2" w:type="pct"/>
          <w:trHeight w:val="1159"/>
          <w:tblCellSpacing w:w="15" w:type="dxa"/>
          <w:jc w:val="center"/>
        </w:trPr>
        <w:tc>
          <w:tcPr>
            <w:tcW w:w="155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0B46F" w14:textId="77777777" w:rsidR="004127D2" w:rsidRDefault="00E34D03" w:rsidP="00FE00D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D8F7A6" wp14:editId="4BA15693">
                  <wp:extent cx="1671136" cy="561975"/>
                  <wp:effectExtent l="19050" t="0" r="5264" b="0"/>
                  <wp:docPr id="1" name="Afbeelding 1" descr="C:\Users\Kenny\AppData\Local\Microsoft\Windows\Temporary Internet Files\Content.Word\test5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ny\AppData\Local\Microsoft\Windows\Temporary Internet Files\Content.Word\test5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36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6CB2F" w14:textId="42EC6760" w:rsidR="00630117" w:rsidRDefault="00914E3D" w:rsidP="0050246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  <w:t>VEILIGHEIDS-</w:t>
            </w:r>
          </w:p>
          <w:p w14:paraId="76EDA123" w14:textId="77777777" w:rsidR="00914E3D" w:rsidRDefault="00914E3D" w:rsidP="0050246F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  <w:t>VERANTWOORDELIJKE</w:t>
            </w:r>
          </w:p>
          <w:p w14:paraId="154BBE78" w14:textId="77777777" w:rsidR="00386747" w:rsidRPr="007E684B" w:rsidRDefault="00386747" w:rsidP="00386747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1304" w:type="pct"/>
            <w:shd w:val="clear" w:color="auto" w:fill="F0F8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6B3B9" w14:textId="77777777" w:rsidR="0099781D" w:rsidRPr="00C50732" w:rsidRDefault="00C50732" w:rsidP="004127D2">
            <w:pPr>
              <w:spacing w:after="1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BE"/>
              </w:rPr>
            </w:pPr>
            <w:r w:rsidRPr="00C50732">
              <w:rPr>
                <w:rFonts w:ascii="Arial" w:eastAsia="Times New Roman" w:hAnsi="Arial" w:cs="Arial"/>
                <w:b/>
                <w:sz w:val="18"/>
                <w:szCs w:val="18"/>
                <w:lang w:eastAsia="nl-BE"/>
              </w:rPr>
              <w:t>0475 529 088</w:t>
            </w:r>
          </w:p>
        </w:tc>
      </w:tr>
    </w:tbl>
    <w:p w14:paraId="30918FFA" w14:textId="7CFF1B2D" w:rsidR="00BC53CC" w:rsidRDefault="00BC53CC"/>
    <w:sectPr w:rsidR="00BC53CC" w:rsidSect="00BC53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AD89" w14:textId="77777777" w:rsidR="009068B7" w:rsidRDefault="009068B7" w:rsidP="00767E7F">
      <w:pPr>
        <w:spacing w:after="0" w:line="240" w:lineRule="auto"/>
      </w:pPr>
      <w:r>
        <w:separator/>
      </w:r>
    </w:p>
  </w:endnote>
  <w:endnote w:type="continuationSeparator" w:id="0">
    <w:p w14:paraId="1A97DBA0" w14:textId="77777777" w:rsidR="009068B7" w:rsidRDefault="009068B7" w:rsidP="007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DC0E" w14:textId="77777777" w:rsidR="00363032" w:rsidRDefault="0036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DDB6" w14:textId="77777777" w:rsidR="00363032" w:rsidRDefault="00363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76D1" w14:textId="77777777" w:rsidR="00363032" w:rsidRDefault="0036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E6DB" w14:textId="77777777" w:rsidR="009068B7" w:rsidRDefault="009068B7" w:rsidP="00767E7F">
      <w:pPr>
        <w:spacing w:after="0" w:line="240" w:lineRule="auto"/>
      </w:pPr>
      <w:r>
        <w:separator/>
      </w:r>
    </w:p>
  </w:footnote>
  <w:footnote w:type="continuationSeparator" w:id="0">
    <w:p w14:paraId="1D7A6B56" w14:textId="77777777" w:rsidR="009068B7" w:rsidRDefault="009068B7" w:rsidP="0076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3168" w14:textId="77777777" w:rsidR="00363032" w:rsidRDefault="00363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8516" w14:textId="78A25278" w:rsidR="00A0116F" w:rsidRDefault="00987FB2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val="nl-NL" w:eastAsia="zh-TW"/>
      </w:rPr>
      <w:pict w14:anchorId="3C07A80B">
        <v:group id="_x0000_s1025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alias w:val="Datum"/>
                      <w:id w:val="79116634"/>
                      <w:placeholder>
                        <w:docPart w:val="BC23F826EBD344D78FA8BCC5B513E03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."/>
                        <w:lid w:val="nl-N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CC6922E" w14:textId="77777777" w:rsidR="00A0116F" w:rsidRPr="00A0116F" w:rsidRDefault="00A0116F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0116F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Nood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 xml:space="preserve">- </w:t>
                        </w:r>
                        <w:r w:rsidRPr="00A0116F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nummers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Britannic Bold" w:hAnsi="Britannic Bold"/>
          <w:color w:val="002060"/>
          <w:sz w:val="32"/>
          <w:szCs w:val="32"/>
        </w:rPr>
        <w:alias w:val="Titel"/>
        <w:id w:val="25604828"/>
        <w:placeholder>
          <w:docPart w:val="1FDE23BEC6C54F1BB5778CFACA2A03A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116F">
          <w:rPr>
            <w:rFonts w:ascii="Britannic Bold" w:hAnsi="Britannic Bold"/>
            <w:color w:val="002060"/>
            <w:sz w:val="32"/>
            <w:szCs w:val="32"/>
          </w:rPr>
          <w:t xml:space="preserve">Bijlage </w:t>
        </w:r>
        <w:r w:rsidR="00363032">
          <w:rPr>
            <w:rFonts w:ascii="Britannic Bold" w:hAnsi="Britannic Bold"/>
            <w:color w:val="002060"/>
            <w:sz w:val="32"/>
            <w:szCs w:val="32"/>
          </w:rPr>
          <w:t>5</w:t>
        </w:r>
        <w:r w:rsidR="00A0116F">
          <w:rPr>
            <w:rFonts w:ascii="Britannic Bold" w:hAnsi="Britannic Bold"/>
            <w:color w:val="002060"/>
            <w:sz w:val="32"/>
            <w:szCs w:val="32"/>
          </w:rPr>
          <w:t xml:space="preserve"> aan het reglement Carnaval Halle</w:t>
        </w:r>
      </w:sdtContent>
    </w:sdt>
  </w:p>
  <w:p w14:paraId="56C48990" w14:textId="77777777" w:rsidR="00767E7F" w:rsidRDefault="00767E7F" w:rsidP="00767E7F">
    <w:pPr>
      <w:pStyle w:val="Header"/>
      <w:tabs>
        <w:tab w:val="clear" w:pos="4536"/>
        <w:tab w:val="clear" w:pos="9072"/>
        <w:tab w:val="left" w:pos="2640"/>
      </w:tabs>
      <w:jc w:val="center"/>
    </w:pPr>
  </w:p>
  <w:p w14:paraId="4CDE3ACB" w14:textId="77777777" w:rsidR="00A0116F" w:rsidRPr="00767E7F" w:rsidRDefault="00A0116F" w:rsidP="00767E7F">
    <w:pPr>
      <w:pStyle w:val="Header"/>
      <w:tabs>
        <w:tab w:val="clear" w:pos="4536"/>
        <w:tab w:val="clear" w:pos="9072"/>
        <w:tab w:val="left" w:pos="26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0B30" w14:textId="77777777" w:rsidR="00363032" w:rsidRDefault="00363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D5"/>
    <w:rsid w:val="000443D4"/>
    <w:rsid w:val="00074BC6"/>
    <w:rsid w:val="00081B9C"/>
    <w:rsid w:val="0008669F"/>
    <w:rsid w:val="000B7EDC"/>
    <w:rsid w:val="00131EDE"/>
    <w:rsid w:val="001B25AD"/>
    <w:rsid w:val="001B4839"/>
    <w:rsid w:val="0026162F"/>
    <w:rsid w:val="00363032"/>
    <w:rsid w:val="00386747"/>
    <w:rsid w:val="004127D2"/>
    <w:rsid w:val="004C1E3E"/>
    <w:rsid w:val="004F1897"/>
    <w:rsid w:val="0050246F"/>
    <w:rsid w:val="005E54F9"/>
    <w:rsid w:val="00630117"/>
    <w:rsid w:val="00690014"/>
    <w:rsid w:val="0075785F"/>
    <w:rsid w:val="00767E7F"/>
    <w:rsid w:val="007C0873"/>
    <w:rsid w:val="007E684B"/>
    <w:rsid w:val="00825654"/>
    <w:rsid w:val="00856881"/>
    <w:rsid w:val="008D69DD"/>
    <w:rsid w:val="009068B7"/>
    <w:rsid w:val="00914E3D"/>
    <w:rsid w:val="00922CCF"/>
    <w:rsid w:val="009754BE"/>
    <w:rsid w:val="00987FB2"/>
    <w:rsid w:val="0099781D"/>
    <w:rsid w:val="009A5D05"/>
    <w:rsid w:val="00A0116F"/>
    <w:rsid w:val="00A54814"/>
    <w:rsid w:val="00A73631"/>
    <w:rsid w:val="00BC53CC"/>
    <w:rsid w:val="00C0765F"/>
    <w:rsid w:val="00C16A02"/>
    <w:rsid w:val="00C50732"/>
    <w:rsid w:val="00C7717B"/>
    <w:rsid w:val="00CA6C76"/>
    <w:rsid w:val="00CD11CB"/>
    <w:rsid w:val="00D63D36"/>
    <w:rsid w:val="00DE3664"/>
    <w:rsid w:val="00E1782B"/>
    <w:rsid w:val="00E34D03"/>
    <w:rsid w:val="00E87759"/>
    <w:rsid w:val="00F36E01"/>
    <w:rsid w:val="00F56E15"/>
    <w:rsid w:val="00FC44D4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46754"/>
  <w15:docId w15:val="{5F388EDB-7CAF-483B-A42C-7F2E91A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00D5"/>
    <w:rPr>
      <w:b/>
      <w:bCs/>
    </w:rPr>
  </w:style>
  <w:style w:type="paragraph" w:styleId="NormalWeb">
    <w:name w:val="Normal (Web)"/>
    <w:basedOn w:val="Normal"/>
    <w:uiPriority w:val="99"/>
    <w:unhideWhenUsed/>
    <w:rsid w:val="00FE00D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76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7F"/>
  </w:style>
  <w:style w:type="paragraph" w:styleId="Footer">
    <w:name w:val="footer"/>
    <w:basedOn w:val="Normal"/>
    <w:link w:val="FooterChar"/>
    <w:uiPriority w:val="99"/>
    <w:unhideWhenUsed/>
    <w:rsid w:val="0076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7F"/>
  </w:style>
  <w:style w:type="paragraph" w:styleId="ListParagraph">
    <w:name w:val="List Paragraph"/>
    <w:basedOn w:val="Normal"/>
    <w:uiPriority w:val="34"/>
    <w:qFormat/>
    <w:rsid w:val="00A0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49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1426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8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vector.me/files/images/7/2/724619/antigifcentrum.pn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3F826EBD344D78FA8BCC5B513E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D96B5-01B7-48B0-8393-1CBEB4168487}"/>
      </w:docPartPr>
      <w:docPartBody>
        <w:p w:rsidR="00A34BED" w:rsidRDefault="00D11E88" w:rsidP="00D11E88">
          <w:pPr>
            <w:pStyle w:val="BC23F826EBD344D78FA8BCC5B513E031"/>
          </w:pPr>
          <w:r>
            <w:rPr>
              <w:b/>
              <w:bCs/>
              <w:color w:val="FFFFFF" w:themeColor="background1"/>
              <w:sz w:val="20"/>
              <w:szCs w:val="20"/>
              <w:lang w:val="nl-NL"/>
            </w:rPr>
            <w:t>[Kies de datum]</w:t>
          </w:r>
        </w:p>
      </w:docPartBody>
    </w:docPart>
    <w:docPart>
      <w:docPartPr>
        <w:name w:val="1FDE23BEC6C54F1BB5778CFACA2A03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4CC97-6061-4A15-A362-3C0409720EC9}"/>
      </w:docPartPr>
      <w:docPartBody>
        <w:p w:rsidR="00A34BED" w:rsidRDefault="00D11E88" w:rsidP="00D11E88">
          <w:pPr>
            <w:pStyle w:val="1FDE23BEC6C54F1BB5778CFACA2A03A9"/>
          </w:pPr>
          <w:r>
            <w:rPr>
              <w:color w:val="2F5496" w:themeColor="accent1" w:themeShade="BF"/>
              <w:lang w:val="nl-NL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88"/>
    <w:rsid w:val="003332C1"/>
    <w:rsid w:val="00635DD8"/>
    <w:rsid w:val="0091736F"/>
    <w:rsid w:val="00A34BED"/>
    <w:rsid w:val="00A659FD"/>
    <w:rsid w:val="00C56387"/>
    <w:rsid w:val="00D11E88"/>
    <w:rsid w:val="00E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23F826EBD344D78FA8BCC5B513E031">
    <w:name w:val="BC23F826EBD344D78FA8BCC5B513E031"/>
    <w:rsid w:val="00D11E88"/>
  </w:style>
  <w:style w:type="paragraph" w:customStyle="1" w:styleId="1FDE23BEC6C54F1BB5778CFACA2A03A9">
    <w:name w:val="1FDE23BEC6C54F1BB5778CFACA2A03A9"/>
    <w:rsid w:val="00D11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Nood- nummers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8F5BF2-AB70-41D4-AAE9-9253D257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5 aan het reglement Carnaval Halle</dc:title>
  <dc:creator>Kenny</dc:creator>
  <cp:lastModifiedBy>VANACHTER Thierry (SLS/FBS)</cp:lastModifiedBy>
  <cp:revision>2</cp:revision>
  <cp:lastPrinted>2022-12-26T19:33:00Z</cp:lastPrinted>
  <dcterms:created xsi:type="dcterms:W3CDTF">2023-11-19T20:18:00Z</dcterms:created>
  <dcterms:modified xsi:type="dcterms:W3CDTF">2023-11-19T20:18:00Z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c568a3-8637-42ee-a65c-3dcd5fe35721_Enabled">
    <vt:lpwstr>true</vt:lpwstr>
  </property>
  <property fmtid="{D5CDD505-2E9C-101B-9397-08002B2CF9AE}" pid="3" name="MSIP_Label_49c568a3-8637-42ee-a65c-3dcd5fe35721_SetDate">
    <vt:lpwstr>2023-11-19T20:18:35Z</vt:lpwstr>
  </property>
  <property fmtid="{D5CDD505-2E9C-101B-9397-08002B2CF9AE}" pid="4" name="MSIP_Label_49c568a3-8637-42ee-a65c-3dcd5fe35721_Method">
    <vt:lpwstr>Standard</vt:lpwstr>
  </property>
  <property fmtid="{D5CDD505-2E9C-101B-9397-08002B2CF9AE}" pid="5" name="MSIP_Label_49c568a3-8637-42ee-a65c-3dcd5fe35721_Name">
    <vt:lpwstr>49c568a3-8637-42ee-a65c-3dcd5fe35721</vt:lpwstr>
  </property>
  <property fmtid="{D5CDD505-2E9C-101B-9397-08002B2CF9AE}" pid="6" name="MSIP_Label_49c568a3-8637-42ee-a65c-3dcd5fe35721_SiteId">
    <vt:lpwstr>e7ab81b2-1e84-4bf7-9dcb-b6fec01ed138</vt:lpwstr>
  </property>
  <property fmtid="{D5CDD505-2E9C-101B-9397-08002B2CF9AE}" pid="7" name="MSIP_Label_49c568a3-8637-42ee-a65c-3dcd5fe35721_ActionId">
    <vt:lpwstr>e1444be1-1adc-4ced-95fa-9e7775daa28d</vt:lpwstr>
  </property>
  <property fmtid="{D5CDD505-2E9C-101B-9397-08002B2CF9AE}" pid="8" name="MSIP_Label_49c568a3-8637-42ee-a65c-3dcd5fe35721_ContentBits">
    <vt:lpwstr>2</vt:lpwstr>
  </property>
</Properties>
</file>